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5CD3" w:rsidRPr="00FC4ADD" w:rsidRDefault="000C5CD3" w:rsidP="007F4B56">
      <w:pPr>
        <w:tabs>
          <w:tab w:val="left" w:pos="426"/>
        </w:tabs>
        <w:autoSpaceDE w:val="0"/>
        <w:autoSpaceDN w:val="0"/>
        <w:adjustRightInd w:val="0"/>
        <w:spacing w:line="200" w:lineRule="atLeast"/>
        <w:contextualSpacing/>
        <w:rPr>
          <w:rFonts w:ascii="Arial" w:hAnsi="Arial" w:cs="Arial"/>
          <w:b/>
          <w:bCs/>
          <w:sz w:val="28"/>
          <w:u w:val="single"/>
        </w:rPr>
      </w:pPr>
      <w:r w:rsidRPr="00FC4ADD">
        <w:rPr>
          <w:rFonts w:ascii="Arial" w:hAnsi="Arial" w:cs="Arial"/>
          <w:b/>
          <w:bCs/>
          <w:sz w:val="28"/>
          <w:u w:val="single"/>
        </w:rPr>
        <w:t xml:space="preserve">Public Speaking </w:t>
      </w:r>
      <w:r w:rsidR="007F4B56" w:rsidRPr="00FC4ADD">
        <w:rPr>
          <w:rFonts w:ascii="Arial" w:hAnsi="Arial" w:cs="Arial"/>
          <w:b/>
          <w:bCs/>
          <w:sz w:val="28"/>
          <w:u w:val="single"/>
        </w:rPr>
        <w:t>Policy</w:t>
      </w:r>
    </w:p>
    <w:p w:rsidR="006C2A72" w:rsidRPr="006C2A72" w:rsidRDefault="006C2A72" w:rsidP="007F4B56">
      <w:pPr>
        <w:tabs>
          <w:tab w:val="left" w:pos="426"/>
        </w:tabs>
        <w:spacing w:line="200" w:lineRule="atLeast"/>
        <w:contextualSpacing/>
        <w:rPr>
          <w:rFonts w:ascii="Arial" w:hAnsi="Arial" w:cs="Arial"/>
        </w:rPr>
      </w:pPr>
    </w:p>
    <w:p w:rsidR="000F1F8C" w:rsidRDefault="007070E0" w:rsidP="007F4B56">
      <w:pPr>
        <w:tabs>
          <w:tab w:val="left" w:pos="426"/>
        </w:tabs>
        <w:spacing w:line="200" w:lineRule="atLeast"/>
        <w:contextualSpacing/>
        <w:rPr>
          <w:rFonts w:ascii="Arial" w:hAnsi="Arial" w:cs="Arial"/>
        </w:rPr>
      </w:pPr>
      <w:r>
        <w:rPr>
          <w:rFonts w:ascii="Arial" w:hAnsi="Arial" w:cs="Arial"/>
        </w:rPr>
        <w:t xml:space="preserve">The Council has adopted a Public Speaking Session in order to give </w:t>
      </w:r>
      <w:r w:rsidR="000C5CD3">
        <w:rPr>
          <w:rFonts w:ascii="Arial" w:hAnsi="Arial" w:cs="Arial"/>
        </w:rPr>
        <w:t xml:space="preserve">Members of the Public </w:t>
      </w:r>
      <w:r>
        <w:rPr>
          <w:rFonts w:ascii="Arial" w:hAnsi="Arial" w:cs="Arial"/>
        </w:rPr>
        <w:t xml:space="preserve">opportunity to </w:t>
      </w:r>
      <w:r w:rsidR="002240A0">
        <w:rPr>
          <w:rFonts w:ascii="Arial" w:hAnsi="Arial" w:cs="Arial"/>
        </w:rPr>
        <w:t>address the Council at the start of the monthly meeting</w:t>
      </w:r>
      <w:r>
        <w:rPr>
          <w:rFonts w:ascii="Arial" w:hAnsi="Arial" w:cs="Arial"/>
        </w:rPr>
        <w:t xml:space="preserve">.  This is </w:t>
      </w:r>
      <w:r w:rsidR="002240A0">
        <w:rPr>
          <w:rFonts w:ascii="Arial" w:hAnsi="Arial" w:cs="Arial"/>
        </w:rPr>
        <w:t>subject to the following:</w:t>
      </w:r>
    </w:p>
    <w:p w:rsidR="007F4B56" w:rsidRPr="00C358C3" w:rsidRDefault="007F4B56" w:rsidP="007F4B56">
      <w:pPr>
        <w:tabs>
          <w:tab w:val="left" w:pos="426"/>
        </w:tabs>
        <w:spacing w:line="200" w:lineRule="atLeast"/>
        <w:contextualSpacing/>
        <w:rPr>
          <w:rFonts w:ascii="Arial" w:hAnsi="Arial" w:cs="Arial"/>
        </w:rPr>
      </w:pPr>
    </w:p>
    <w:p w:rsidR="007F4B56" w:rsidRDefault="006E21EC" w:rsidP="007F4B56">
      <w:pPr>
        <w:pStyle w:val="NoSpacing"/>
        <w:numPr>
          <w:ilvl w:val="0"/>
          <w:numId w:val="6"/>
        </w:numPr>
        <w:tabs>
          <w:tab w:val="left" w:pos="426"/>
        </w:tabs>
        <w:ind w:left="426" w:hanging="398"/>
        <w:jc w:val="both"/>
        <w:rPr>
          <w:rFonts w:ascii="Arial" w:hAnsi="Arial" w:cs="Arial"/>
        </w:rPr>
      </w:pPr>
      <w:r w:rsidRPr="00C358C3">
        <w:rPr>
          <w:rFonts w:ascii="Arial" w:hAnsi="Arial" w:cs="Arial"/>
          <w:bCs/>
        </w:rPr>
        <w:t xml:space="preserve">Persons wishing to </w:t>
      </w:r>
      <w:r w:rsidR="007070E0">
        <w:rPr>
          <w:rFonts w:ascii="Arial" w:hAnsi="Arial" w:cs="Arial"/>
          <w:bCs/>
        </w:rPr>
        <w:t xml:space="preserve">speak </w:t>
      </w:r>
      <w:r w:rsidRPr="00C358C3">
        <w:rPr>
          <w:rFonts w:ascii="Arial" w:hAnsi="Arial" w:cs="Arial"/>
        </w:rPr>
        <w:t>must register their intent</w:t>
      </w:r>
      <w:r w:rsidR="002240A0">
        <w:rPr>
          <w:rFonts w:ascii="Arial" w:hAnsi="Arial" w:cs="Arial"/>
        </w:rPr>
        <w:t>ion with the Clerk at least five</w:t>
      </w:r>
      <w:r w:rsidRPr="00C358C3">
        <w:rPr>
          <w:rFonts w:ascii="Arial" w:hAnsi="Arial" w:cs="Arial"/>
        </w:rPr>
        <w:t xml:space="preserve"> working days before the meeting</w:t>
      </w:r>
      <w:r w:rsidR="007070E0">
        <w:rPr>
          <w:rFonts w:ascii="Arial" w:hAnsi="Arial" w:cs="Arial"/>
        </w:rPr>
        <w:t xml:space="preserve"> and must be on the Electoral Register for the Vale of Grwyney</w:t>
      </w:r>
      <w:r w:rsidRPr="00C358C3">
        <w:rPr>
          <w:rFonts w:ascii="Arial" w:hAnsi="Arial" w:cs="Arial"/>
        </w:rPr>
        <w:t xml:space="preserve">. </w:t>
      </w:r>
      <w:r w:rsidR="007F4B56">
        <w:rPr>
          <w:rFonts w:ascii="Arial" w:hAnsi="Arial" w:cs="Arial"/>
        </w:rPr>
        <w:t xml:space="preserve"> </w:t>
      </w:r>
      <w:r w:rsidR="0035480E">
        <w:rPr>
          <w:rFonts w:ascii="Arial" w:hAnsi="Arial" w:cs="Arial"/>
        </w:rPr>
        <w:t>(</w:t>
      </w:r>
      <w:r w:rsidR="007F4B56" w:rsidRPr="007F4B56">
        <w:rPr>
          <w:rFonts w:ascii="Arial" w:hAnsi="Arial" w:cs="Arial"/>
        </w:rPr>
        <w:t>In exceptional circumstances the Cha</w:t>
      </w:r>
      <w:r w:rsidR="007F4B56">
        <w:rPr>
          <w:rFonts w:ascii="Arial" w:hAnsi="Arial" w:cs="Arial"/>
        </w:rPr>
        <w:t>irman may allow presentations/</w:t>
      </w:r>
      <w:r w:rsidR="007F4B56" w:rsidRPr="007F4B56">
        <w:rPr>
          <w:rFonts w:ascii="Arial" w:hAnsi="Arial" w:cs="Arial"/>
        </w:rPr>
        <w:t>questions from persons residing outside the Vale of Grwyney Electoral Regi</w:t>
      </w:r>
      <w:r w:rsidR="007F4B56">
        <w:rPr>
          <w:rFonts w:ascii="Arial" w:hAnsi="Arial" w:cs="Arial"/>
        </w:rPr>
        <w:t>ster area at his/her discretion</w:t>
      </w:r>
      <w:r w:rsidR="0035480E">
        <w:rPr>
          <w:rFonts w:ascii="Arial" w:hAnsi="Arial" w:cs="Arial"/>
        </w:rPr>
        <w:t>)</w:t>
      </w:r>
      <w:r w:rsidR="007F4B56">
        <w:rPr>
          <w:rFonts w:ascii="Arial" w:hAnsi="Arial" w:cs="Arial"/>
        </w:rPr>
        <w:t>.</w:t>
      </w:r>
    </w:p>
    <w:p w:rsidR="007F4B56" w:rsidRDefault="007F4B56" w:rsidP="007F4B56">
      <w:pPr>
        <w:pStyle w:val="NoSpacing"/>
        <w:tabs>
          <w:tab w:val="left" w:pos="426"/>
        </w:tabs>
        <w:ind w:left="915" w:hanging="887"/>
        <w:jc w:val="both"/>
        <w:rPr>
          <w:rFonts w:ascii="Arial" w:hAnsi="Arial" w:cs="Arial"/>
        </w:rPr>
      </w:pPr>
    </w:p>
    <w:p w:rsidR="007F4B56" w:rsidRDefault="006E21EC" w:rsidP="007F4B56">
      <w:pPr>
        <w:pStyle w:val="NoSpacing"/>
        <w:numPr>
          <w:ilvl w:val="0"/>
          <w:numId w:val="6"/>
        </w:numPr>
        <w:tabs>
          <w:tab w:val="left" w:pos="426"/>
        </w:tabs>
        <w:ind w:left="426" w:hanging="398"/>
        <w:jc w:val="both"/>
        <w:rPr>
          <w:rFonts w:ascii="Arial" w:hAnsi="Arial" w:cs="Arial"/>
        </w:rPr>
      </w:pPr>
      <w:r w:rsidRPr="007F4B56">
        <w:rPr>
          <w:rFonts w:ascii="Arial" w:hAnsi="Arial" w:cs="Arial"/>
        </w:rPr>
        <w:t xml:space="preserve">A </w:t>
      </w:r>
      <w:r w:rsidRPr="007F4B56">
        <w:rPr>
          <w:rFonts w:ascii="Arial" w:hAnsi="Arial" w:cs="Arial"/>
          <w:bCs/>
        </w:rPr>
        <w:t xml:space="preserve">written statement of </w:t>
      </w:r>
      <w:r w:rsidRPr="007F4B56">
        <w:rPr>
          <w:rFonts w:ascii="Arial" w:hAnsi="Arial" w:cs="Arial"/>
        </w:rPr>
        <w:t>comments/question</w:t>
      </w:r>
      <w:r w:rsidR="007F4B56">
        <w:rPr>
          <w:rFonts w:ascii="Arial" w:hAnsi="Arial" w:cs="Arial"/>
        </w:rPr>
        <w:t>s</w:t>
      </w:r>
      <w:r w:rsidRPr="007F4B56">
        <w:rPr>
          <w:rFonts w:ascii="Arial" w:hAnsi="Arial" w:cs="Arial"/>
        </w:rPr>
        <w:t xml:space="preserve"> </w:t>
      </w:r>
      <w:r w:rsidRPr="007F4B56">
        <w:rPr>
          <w:rFonts w:ascii="Arial" w:hAnsi="Arial" w:cs="Arial"/>
          <w:bCs/>
        </w:rPr>
        <w:t xml:space="preserve">must be provided to the </w:t>
      </w:r>
      <w:r w:rsidR="0035480E">
        <w:rPr>
          <w:rFonts w:ascii="Arial" w:hAnsi="Arial" w:cs="Arial"/>
          <w:bCs/>
        </w:rPr>
        <w:t xml:space="preserve">Clerk </w:t>
      </w:r>
      <w:r w:rsidR="007070E0" w:rsidRPr="007F4B56">
        <w:rPr>
          <w:rFonts w:ascii="Arial" w:hAnsi="Arial" w:cs="Arial"/>
          <w:bCs/>
        </w:rPr>
        <w:t xml:space="preserve">no later than </w:t>
      </w:r>
      <w:r w:rsidR="007F4B56">
        <w:rPr>
          <w:rFonts w:ascii="Arial" w:hAnsi="Arial" w:cs="Arial"/>
          <w:bCs/>
        </w:rPr>
        <w:t xml:space="preserve">5pm on the </w:t>
      </w:r>
      <w:r w:rsidR="007070E0" w:rsidRPr="007F4B56">
        <w:rPr>
          <w:rFonts w:ascii="Arial" w:hAnsi="Arial" w:cs="Arial"/>
          <w:bCs/>
        </w:rPr>
        <w:t xml:space="preserve">Friday prior to the monthly </w:t>
      </w:r>
      <w:r w:rsidRPr="007F4B56">
        <w:rPr>
          <w:rFonts w:ascii="Arial" w:hAnsi="Arial" w:cs="Arial"/>
        </w:rPr>
        <w:t>meeting</w:t>
      </w:r>
      <w:r w:rsidRPr="007F4B56">
        <w:rPr>
          <w:rFonts w:ascii="Arial" w:hAnsi="Arial" w:cs="Arial"/>
          <w:bCs/>
        </w:rPr>
        <w:t>.</w:t>
      </w:r>
      <w:r w:rsidRPr="007F4B56">
        <w:rPr>
          <w:rFonts w:ascii="Arial" w:hAnsi="Arial" w:cs="Arial"/>
        </w:rPr>
        <w:t xml:space="preserve"> </w:t>
      </w:r>
      <w:r w:rsidRPr="007F4B56">
        <w:rPr>
          <w:rFonts w:ascii="Arial" w:hAnsi="Arial" w:cs="Arial"/>
          <w:bCs/>
        </w:rPr>
        <w:t xml:space="preserve"> This will be </w:t>
      </w:r>
      <w:r w:rsidR="00804705" w:rsidRPr="007F4B56">
        <w:rPr>
          <w:rFonts w:ascii="Arial" w:hAnsi="Arial" w:cs="Arial"/>
        </w:rPr>
        <w:t xml:space="preserve">placed on the file as </w:t>
      </w:r>
      <w:r w:rsidRPr="007F4B56">
        <w:rPr>
          <w:rFonts w:ascii="Arial" w:hAnsi="Arial" w:cs="Arial"/>
        </w:rPr>
        <w:t>a matter of public record</w:t>
      </w:r>
      <w:r w:rsidR="00804705" w:rsidRPr="007F4B56">
        <w:rPr>
          <w:rFonts w:ascii="Arial" w:hAnsi="Arial" w:cs="Arial"/>
        </w:rPr>
        <w:t>.</w:t>
      </w:r>
    </w:p>
    <w:p w:rsidR="007F4B56" w:rsidRDefault="007F4B56" w:rsidP="007F4B56">
      <w:pPr>
        <w:pStyle w:val="ListParagraph"/>
        <w:rPr>
          <w:rFonts w:ascii="Arial" w:hAnsi="Arial" w:cs="Arial"/>
        </w:rPr>
      </w:pPr>
    </w:p>
    <w:p w:rsidR="007F4B56" w:rsidRDefault="006E21EC" w:rsidP="007F4B56">
      <w:pPr>
        <w:pStyle w:val="NoSpacing"/>
        <w:numPr>
          <w:ilvl w:val="0"/>
          <w:numId w:val="6"/>
        </w:numPr>
        <w:tabs>
          <w:tab w:val="left" w:pos="426"/>
        </w:tabs>
        <w:ind w:left="426" w:hanging="398"/>
        <w:jc w:val="both"/>
        <w:rPr>
          <w:rFonts w:ascii="Arial" w:hAnsi="Arial" w:cs="Arial"/>
        </w:rPr>
      </w:pPr>
      <w:r w:rsidRPr="007F4B56">
        <w:rPr>
          <w:rFonts w:ascii="Arial" w:hAnsi="Arial" w:cs="Arial"/>
        </w:rPr>
        <w:t xml:space="preserve">The </w:t>
      </w:r>
      <w:r w:rsidR="007070E0" w:rsidRPr="007F4B56">
        <w:rPr>
          <w:rFonts w:ascii="Arial" w:hAnsi="Arial" w:cs="Arial"/>
        </w:rPr>
        <w:t xml:space="preserve">presentation </w:t>
      </w:r>
      <w:r w:rsidR="00725C0F" w:rsidRPr="007F4B56">
        <w:rPr>
          <w:rFonts w:ascii="Arial" w:hAnsi="Arial" w:cs="Arial"/>
        </w:rPr>
        <w:t>shall</w:t>
      </w:r>
      <w:r w:rsidR="00384BA3" w:rsidRPr="007F4B56">
        <w:rPr>
          <w:rFonts w:ascii="Arial" w:hAnsi="Arial" w:cs="Arial"/>
        </w:rPr>
        <w:t xml:space="preserve"> be formally addressed to the C</w:t>
      </w:r>
      <w:r w:rsidR="00725C0F" w:rsidRPr="007F4B56">
        <w:rPr>
          <w:rFonts w:ascii="Arial" w:hAnsi="Arial" w:cs="Arial"/>
        </w:rPr>
        <w:t>hair</w:t>
      </w:r>
      <w:r w:rsidR="00384BA3" w:rsidRPr="007F4B56">
        <w:rPr>
          <w:rFonts w:ascii="Arial" w:hAnsi="Arial" w:cs="Arial"/>
        </w:rPr>
        <w:t>man</w:t>
      </w:r>
      <w:r w:rsidRPr="007F4B56">
        <w:rPr>
          <w:rFonts w:ascii="Arial" w:hAnsi="Arial" w:cs="Arial"/>
        </w:rPr>
        <w:t xml:space="preserve">. </w:t>
      </w:r>
    </w:p>
    <w:p w:rsidR="007F4B56" w:rsidRDefault="007F4B56" w:rsidP="007F4B56">
      <w:pPr>
        <w:pStyle w:val="ListParagraph"/>
        <w:rPr>
          <w:rFonts w:ascii="Arial" w:hAnsi="Arial" w:cs="Arial"/>
        </w:rPr>
      </w:pPr>
    </w:p>
    <w:p w:rsidR="007F4B56" w:rsidRDefault="00E83504" w:rsidP="007F4B56">
      <w:pPr>
        <w:pStyle w:val="NoSpacing"/>
        <w:numPr>
          <w:ilvl w:val="0"/>
          <w:numId w:val="6"/>
        </w:numPr>
        <w:tabs>
          <w:tab w:val="left" w:pos="426"/>
        </w:tabs>
        <w:ind w:left="426" w:hanging="398"/>
        <w:jc w:val="both"/>
        <w:rPr>
          <w:rFonts w:ascii="Arial" w:hAnsi="Arial" w:cs="Arial"/>
        </w:rPr>
      </w:pPr>
      <w:r w:rsidRPr="007F4B56">
        <w:rPr>
          <w:rFonts w:ascii="Arial" w:hAnsi="Arial" w:cs="Arial"/>
        </w:rPr>
        <w:t xml:space="preserve">A </w:t>
      </w:r>
      <w:r w:rsidR="00DC7A06" w:rsidRPr="007F4B56">
        <w:rPr>
          <w:rFonts w:ascii="Arial" w:hAnsi="Arial" w:cs="Arial"/>
        </w:rPr>
        <w:t xml:space="preserve">group </w:t>
      </w:r>
      <w:r w:rsidR="006E21EC" w:rsidRPr="007F4B56">
        <w:rPr>
          <w:rFonts w:ascii="Arial" w:hAnsi="Arial" w:cs="Arial"/>
        </w:rPr>
        <w:t xml:space="preserve">must </w:t>
      </w:r>
      <w:r w:rsidR="00DC7A06" w:rsidRPr="007F4B56">
        <w:rPr>
          <w:rFonts w:ascii="Arial" w:hAnsi="Arial" w:cs="Arial"/>
        </w:rPr>
        <w:t xml:space="preserve">nominate a spokesperson to speak on </w:t>
      </w:r>
      <w:r w:rsidRPr="007F4B56">
        <w:rPr>
          <w:rFonts w:ascii="Arial" w:hAnsi="Arial" w:cs="Arial"/>
        </w:rPr>
        <w:t xml:space="preserve">its </w:t>
      </w:r>
      <w:r w:rsidR="00DC7A06" w:rsidRPr="007F4B56">
        <w:rPr>
          <w:rFonts w:ascii="Arial" w:hAnsi="Arial" w:cs="Arial"/>
        </w:rPr>
        <w:t>behalf</w:t>
      </w:r>
      <w:r w:rsidR="007070E0" w:rsidRPr="007F4B56">
        <w:rPr>
          <w:rFonts w:ascii="Arial" w:hAnsi="Arial" w:cs="Arial"/>
        </w:rPr>
        <w:t xml:space="preserve"> and inform the Clerk no later than </w:t>
      </w:r>
      <w:r w:rsidR="0035480E">
        <w:rPr>
          <w:rFonts w:ascii="Arial" w:hAnsi="Arial" w:cs="Arial"/>
        </w:rPr>
        <w:t>5</w:t>
      </w:r>
      <w:r w:rsidR="007F4B56">
        <w:rPr>
          <w:rFonts w:ascii="Arial" w:hAnsi="Arial" w:cs="Arial"/>
        </w:rPr>
        <w:t xml:space="preserve">pm on the </w:t>
      </w:r>
      <w:r w:rsidR="007070E0" w:rsidRPr="007F4B56">
        <w:rPr>
          <w:rFonts w:ascii="Arial" w:hAnsi="Arial" w:cs="Arial"/>
        </w:rPr>
        <w:t>Friday prior to the monthly meeting</w:t>
      </w:r>
      <w:r w:rsidR="00DC7A06" w:rsidRPr="007F4B56">
        <w:rPr>
          <w:rFonts w:ascii="Arial" w:hAnsi="Arial" w:cs="Arial"/>
        </w:rPr>
        <w:t>.</w:t>
      </w:r>
      <w:r w:rsidR="006E21EC" w:rsidRPr="007F4B56">
        <w:rPr>
          <w:rFonts w:ascii="Arial" w:hAnsi="Arial" w:cs="Arial"/>
        </w:rPr>
        <w:t xml:space="preserve">  </w:t>
      </w:r>
    </w:p>
    <w:p w:rsidR="007F4B56" w:rsidRDefault="007F4B56" w:rsidP="007F4B56">
      <w:pPr>
        <w:pStyle w:val="ListParagraph"/>
        <w:rPr>
          <w:rFonts w:ascii="Arial" w:hAnsi="Arial" w:cs="Arial"/>
        </w:rPr>
      </w:pPr>
    </w:p>
    <w:p w:rsidR="007F4B56" w:rsidRDefault="006E21EC" w:rsidP="007F4B56">
      <w:pPr>
        <w:pStyle w:val="NoSpacing"/>
        <w:numPr>
          <w:ilvl w:val="0"/>
          <w:numId w:val="6"/>
        </w:numPr>
        <w:tabs>
          <w:tab w:val="left" w:pos="426"/>
        </w:tabs>
        <w:ind w:left="426" w:hanging="398"/>
        <w:jc w:val="both"/>
        <w:rPr>
          <w:rFonts w:ascii="Arial" w:hAnsi="Arial" w:cs="Arial"/>
        </w:rPr>
      </w:pPr>
      <w:r w:rsidRPr="007F4B56">
        <w:rPr>
          <w:rFonts w:ascii="Arial" w:hAnsi="Arial" w:cs="Arial"/>
        </w:rPr>
        <w:t>Only one person may speak at a time.</w:t>
      </w:r>
    </w:p>
    <w:p w:rsidR="007F4B56" w:rsidRDefault="007F4B56" w:rsidP="007F4B56">
      <w:pPr>
        <w:pStyle w:val="ListParagraph"/>
        <w:rPr>
          <w:rFonts w:ascii="Arial" w:hAnsi="Arial" w:cs="Arial"/>
        </w:rPr>
      </w:pPr>
    </w:p>
    <w:p w:rsidR="007F4B56" w:rsidRDefault="006E21EC" w:rsidP="007F4B56">
      <w:pPr>
        <w:pStyle w:val="NoSpacing"/>
        <w:numPr>
          <w:ilvl w:val="0"/>
          <w:numId w:val="6"/>
        </w:numPr>
        <w:tabs>
          <w:tab w:val="left" w:pos="426"/>
        </w:tabs>
        <w:ind w:left="426" w:hanging="398"/>
        <w:jc w:val="both"/>
        <w:rPr>
          <w:rFonts w:ascii="Arial" w:hAnsi="Arial" w:cs="Arial"/>
        </w:rPr>
      </w:pPr>
      <w:r w:rsidRPr="007F4B56">
        <w:rPr>
          <w:rFonts w:ascii="Arial" w:hAnsi="Arial" w:cs="Arial"/>
        </w:rPr>
        <w:t>All remarks and discussion must be made through and with the permission of the Chairman.</w:t>
      </w:r>
    </w:p>
    <w:p w:rsidR="007F4B56" w:rsidRDefault="007F4B56" w:rsidP="007F4B56">
      <w:pPr>
        <w:pStyle w:val="ListParagraph"/>
        <w:rPr>
          <w:rFonts w:ascii="Arial" w:hAnsi="Arial" w:cs="Arial"/>
        </w:rPr>
      </w:pPr>
    </w:p>
    <w:p w:rsidR="007F4B56" w:rsidRDefault="007070E0" w:rsidP="007F4B56">
      <w:pPr>
        <w:pStyle w:val="NoSpacing"/>
        <w:numPr>
          <w:ilvl w:val="0"/>
          <w:numId w:val="6"/>
        </w:numPr>
        <w:tabs>
          <w:tab w:val="left" w:pos="426"/>
        </w:tabs>
        <w:ind w:left="426" w:hanging="398"/>
        <w:jc w:val="both"/>
        <w:rPr>
          <w:rFonts w:ascii="Arial" w:hAnsi="Arial" w:cs="Arial"/>
        </w:rPr>
      </w:pPr>
      <w:r w:rsidRPr="007F4B56">
        <w:rPr>
          <w:rFonts w:ascii="Arial" w:hAnsi="Arial" w:cs="Arial"/>
        </w:rPr>
        <w:t xml:space="preserve">Presentations </w:t>
      </w:r>
      <w:r w:rsidR="006E21EC" w:rsidRPr="007F4B56">
        <w:rPr>
          <w:rFonts w:ascii="Arial" w:hAnsi="Arial" w:cs="Arial"/>
        </w:rPr>
        <w:t>must relate</w:t>
      </w:r>
      <w:r w:rsidR="00DC7A06" w:rsidRPr="007F4B56">
        <w:rPr>
          <w:rFonts w:ascii="Arial" w:hAnsi="Arial" w:cs="Arial"/>
        </w:rPr>
        <w:t xml:space="preserve"> to local issues </w:t>
      </w:r>
      <w:r w:rsidR="006E21EC" w:rsidRPr="007F4B56">
        <w:rPr>
          <w:rFonts w:ascii="Arial" w:hAnsi="Arial" w:cs="Arial"/>
        </w:rPr>
        <w:t>affecting</w:t>
      </w:r>
      <w:r w:rsidR="00DC7A06" w:rsidRPr="007F4B56">
        <w:rPr>
          <w:rFonts w:ascii="Arial" w:hAnsi="Arial" w:cs="Arial"/>
        </w:rPr>
        <w:t xml:space="preserve"> the Vale of Grwyney Community</w:t>
      </w:r>
      <w:r w:rsidR="006E21EC" w:rsidRPr="007F4B56">
        <w:rPr>
          <w:rFonts w:ascii="Arial" w:hAnsi="Arial" w:cs="Arial"/>
        </w:rPr>
        <w:t>.</w:t>
      </w:r>
    </w:p>
    <w:p w:rsidR="007F4B56" w:rsidRDefault="007F4B56" w:rsidP="007F4B56">
      <w:pPr>
        <w:pStyle w:val="ListParagraph"/>
        <w:rPr>
          <w:rFonts w:ascii="Arial" w:hAnsi="Arial" w:cs="Arial"/>
        </w:rPr>
      </w:pPr>
    </w:p>
    <w:p w:rsidR="00DC7A06" w:rsidRPr="007F4B56" w:rsidRDefault="00DC7A06" w:rsidP="007F4B56">
      <w:pPr>
        <w:pStyle w:val="NoSpacing"/>
        <w:numPr>
          <w:ilvl w:val="0"/>
          <w:numId w:val="6"/>
        </w:numPr>
        <w:tabs>
          <w:tab w:val="left" w:pos="426"/>
        </w:tabs>
        <w:ind w:left="426" w:hanging="398"/>
        <w:jc w:val="both"/>
        <w:rPr>
          <w:rFonts w:ascii="Arial" w:hAnsi="Arial" w:cs="Arial"/>
        </w:rPr>
      </w:pPr>
      <w:r w:rsidRPr="007F4B56">
        <w:rPr>
          <w:rFonts w:ascii="Arial" w:hAnsi="Arial" w:cs="Arial"/>
        </w:rPr>
        <w:t>The Chair</w:t>
      </w:r>
      <w:r w:rsidR="00C358C3" w:rsidRPr="007F4B56">
        <w:rPr>
          <w:rFonts w:ascii="Arial" w:hAnsi="Arial" w:cs="Arial"/>
        </w:rPr>
        <w:t>man</w:t>
      </w:r>
      <w:r w:rsidRPr="007F4B56">
        <w:rPr>
          <w:rFonts w:ascii="Arial" w:hAnsi="Arial" w:cs="Arial"/>
        </w:rPr>
        <w:t xml:space="preserve"> may reject a </w:t>
      </w:r>
      <w:r w:rsidR="007070E0" w:rsidRPr="007F4B56">
        <w:rPr>
          <w:rFonts w:ascii="Arial" w:hAnsi="Arial" w:cs="Arial"/>
        </w:rPr>
        <w:t>presentation/</w:t>
      </w:r>
      <w:r w:rsidRPr="007F4B56">
        <w:rPr>
          <w:rFonts w:ascii="Arial" w:hAnsi="Arial" w:cs="Arial"/>
        </w:rPr>
        <w:t>question if it:</w:t>
      </w:r>
    </w:p>
    <w:p w:rsidR="00DC7A06" w:rsidRPr="00C358C3" w:rsidRDefault="007070E0" w:rsidP="007F4B56">
      <w:pPr>
        <w:pStyle w:val="ListParagraph"/>
        <w:numPr>
          <w:ilvl w:val="0"/>
          <w:numId w:val="5"/>
        </w:numPr>
        <w:tabs>
          <w:tab w:val="left" w:pos="426"/>
        </w:tabs>
        <w:spacing w:before="100" w:beforeAutospacing="1" w:after="100" w:afterAutospacing="1" w:line="200" w:lineRule="atLeast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DC7A06" w:rsidRPr="00C358C3">
        <w:rPr>
          <w:rFonts w:ascii="Arial" w:hAnsi="Arial" w:cs="Arial"/>
        </w:rPr>
        <w:t xml:space="preserve">s not about a matter that Vale of </w:t>
      </w:r>
      <w:r w:rsidR="000F1F8C" w:rsidRPr="00C358C3">
        <w:rPr>
          <w:rFonts w:ascii="Arial" w:hAnsi="Arial" w:cs="Arial"/>
        </w:rPr>
        <w:t>Grwyney</w:t>
      </w:r>
      <w:r w:rsidR="00DC7A06" w:rsidRPr="00C358C3">
        <w:rPr>
          <w:rFonts w:ascii="Arial" w:hAnsi="Arial" w:cs="Arial"/>
        </w:rPr>
        <w:t xml:space="preserve"> is responsible for or doesn’t affect the </w:t>
      </w:r>
      <w:r w:rsidR="00223D55" w:rsidRPr="00C358C3">
        <w:rPr>
          <w:rFonts w:ascii="Arial" w:hAnsi="Arial" w:cs="Arial"/>
        </w:rPr>
        <w:t>community</w:t>
      </w:r>
    </w:p>
    <w:p w:rsidR="00DC7A06" w:rsidRPr="00C358C3" w:rsidRDefault="007070E0" w:rsidP="007F4B56">
      <w:pPr>
        <w:pStyle w:val="ListParagraph"/>
        <w:numPr>
          <w:ilvl w:val="0"/>
          <w:numId w:val="5"/>
        </w:numPr>
        <w:tabs>
          <w:tab w:val="left" w:pos="426"/>
        </w:tabs>
        <w:spacing w:before="100" w:beforeAutospacing="1" w:after="100" w:afterAutospacing="1" w:line="200" w:lineRule="atLeast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DC7A06" w:rsidRPr="00C358C3">
        <w:rPr>
          <w:rFonts w:ascii="Arial" w:hAnsi="Arial" w:cs="Arial"/>
        </w:rPr>
        <w:t>s defamatory, frivolous or offensive</w:t>
      </w:r>
    </w:p>
    <w:p w:rsidR="00DC7A06" w:rsidRPr="00C358C3" w:rsidRDefault="007070E0" w:rsidP="007F4B56">
      <w:pPr>
        <w:pStyle w:val="ListParagraph"/>
        <w:numPr>
          <w:ilvl w:val="0"/>
          <w:numId w:val="5"/>
        </w:numPr>
        <w:tabs>
          <w:tab w:val="left" w:pos="426"/>
        </w:tabs>
        <w:spacing w:before="100" w:beforeAutospacing="1" w:after="100" w:afterAutospacing="1" w:line="200" w:lineRule="atLeast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DC7A06" w:rsidRPr="00C358C3">
        <w:rPr>
          <w:rFonts w:ascii="Arial" w:hAnsi="Arial" w:cs="Arial"/>
        </w:rPr>
        <w:t xml:space="preserve">s substantially the same question which has been put at a meeting of the </w:t>
      </w:r>
      <w:r>
        <w:rPr>
          <w:rFonts w:ascii="Arial" w:hAnsi="Arial" w:cs="Arial"/>
        </w:rPr>
        <w:t>C</w:t>
      </w:r>
      <w:r w:rsidR="00DC7A06" w:rsidRPr="00C358C3">
        <w:rPr>
          <w:rFonts w:ascii="Arial" w:hAnsi="Arial" w:cs="Arial"/>
        </w:rPr>
        <w:t>ouncil in the past 6 months</w:t>
      </w:r>
    </w:p>
    <w:p w:rsidR="006650B5" w:rsidRPr="006650B5" w:rsidRDefault="007070E0" w:rsidP="007F4B56">
      <w:pPr>
        <w:pStyle w:val="ListParagraph"/>
        <w:numPr>
          <w:ilvl w:val="0"/>
          <w:numId w:val="5"/>
        </w:numPr>
        <w:tabs>
          <w:tab w:val="left" w:pos="426"/>
        </w:tabs>
        <w:spacing w:before="100" w:beforeAutospacing="1" w:after="100" w:afterAutospacing="1" w:line="200" w:lineRule="atLeast"/>
        <w:rPr>
          <w:rFonts w:ascii="Arial" w:hAnsi="Arial" w:cs="Arial"/>
        </w:rPr>
      </w:pPr>
      <w:r>
        <w:rPr>
          <w:rFonts w:ascii="Arial" w:hAnsi="Arial" w:cs="Arial"/>
        </w:rPr>
        <w:t>c</w:t>
      </w:r>
      <w:r w:rsidR="00DC7A06" w:rsidRPr="00C358C3">
        <w:rPr>
          <w:rFonts w:ascii="Arial" w:hAnsi="Arial" w:cs="Arial"/>
        </w:rPr>
        <w:t>oncerns confidential or exempt information</w:t>
      </w:r>
    </w:p>
    <w:p w:rsidR="007F4B56" w:rsidRDefault="00DC7A06" w:rsidP="007F4B56">
      <w:pPr>
        <w:tabs>
          <w:tab w:val="left" w:pos="426"/>
        </w:tabs>
        <w:spacing w:before="100" w:beforeAutospacing="1" w:after="100" w:afterAutospacing="1" w:line="200" w:lineRule="atLeast"/>
        <w:ind w:left="720"/>
        <w:rPr>
          <w:rFonts w:ascii="Arial" w:hAnsi="Arial" w:cs="Arial"/>
        </w:rPr>
      </w:pPr>
      <w:r w:rsidRPr="00C358C3">
        <w:rPr>
          <w:rFonts w:ascii="Arial" w:hAnsi="Arial" w:cs="Arial"/>
        </w:rPr>
        <w:t xml:space="preserve">If </w:t>
      </w:r>
      <w:r w:rsidR="006E21EC" w:rsidRPr="00C358C3">
        <w:rPr>
          <w:rFonts w:ascii="Arial" w:hAnsi="Arial" w:cs="Arial"/>
        </w:rPr>
        <w:t xml:space="preserve">a </w:t>
      </w:r>
      <w:r w:rsidR="007070E0">
        <w:rPr>
          <w:rFonts w:ascii="Arial" w:hAnsi="Arial" w:cs="Arial"/>
        </w:rPr>
        <w:t>presentation/</w:t>
      </w:r>
      <w:r w:rsidRPr="00C358C3">
        <w:rPr>
          <w:rFonts w:ascii="Arial" w:hAnsi="Arial" w:cs="Arial"/>
        </w:rPr>
        <w:t xml:space="preserve">question is rejected </w:t>
      </w:r>
      <w:r w:rsidR="006E21EC" w:rsidRPr="00C358C3">
        <w:rPr>
          <w:rFonts w:ascii="Arial" w:hAnsi="Arial" w:cs="Arial"/>
        </w:rPr>
        <w:t xml:space="preserve">a </w:t>
      </w:r>
      <w:r w:rsidRPr="00C358C3">
        <w:rPr>
          <w:rFonts w:ascii="Arial" w:hAnsi="Arial" w:cs="Arial"/>
        </w:rPr>
        <w:t xml:space="preserve">reason </w:t>
      </w:r>
      <w:r w:rsidR="006E21EC" w:rsidRPr="00C358C3">
        <w:rPr>
          <w:rFonts w:ascii="Arial" w:hAnsi="Arial" w:cs="Arial"/>
        </w:rPr>
        <w:t>will be provided.</w:t>
      </w:r>
    </w:p>
    <w:p w:rsidR="007F4B56" w:rsidRDefault="007F4B56" w:rsidP="007F4B56">
      <w:pPr>
        <w:tabs>
          <w:tab w:val="left" w:pos="426"/>
        </w:tabs>
        <w:spacing w:before="100" w:beforeAutospacing="1" w:after="100" w:afterAutospacing="1" w:line="200" w:lineRule="atLeast"/>
        <w:rPr>
          <w:rFonts w:ascii="Arial" w:hAnsi="Arial" w:cs="Arial"/>
        </w:rPr>
      </w:pPr>
      <w:r>
        <w:rPr>
          <w:rFonts w:ascii="Arial" w:hAnsi="Arial" w:cs="Arial"/>
        </w:rPr>
        <w:t>9.</w:t>
      </w:r>
      <w:r>
        <w:rPr>
          <w:rFonts w:ascii="Arial" w:hAnsi="Arial" w:cs="Arial"/>
        </w:rPr>
        <w:tab/>
      </w:r>
      <w:r w:rsidR="00DC7A06" w:rsidRPr="007F4B56">
        <w:rPr>
          <w:rFonts w:ascii="Arial" w:hAnsi="Arial" w:cs="Arial"/>
        </w:rPr>
        <w:t>Councillors with a prejudicial interest statement may also address the meeting at this time</w:t>
      </w:r>
      <w:r>
        <w:rPr>
          <w:rFonts w:ascii="Arial" w:hAnsi="Arial" w:cs="Arial"/>
        </w:rPr>
        <w:t>.</w:t>
      </w:r>
    </w:p>
    <w:p w:rsidR="007F4B56" w:rsidRDefault="007F4B56" w:rsidP="007F4B56">
      <w:pPr>
        <w:tabs>
          <w:tab w:val="left" w:pos="426"/>
        </w:tabs>
        <w:spacing w:before="100" w:beforeAutospacing="1" w:after="100" w:afterAutospacing="1" w:line="200" w:lineRule="atLeast"/>
        <w:ind w:left="426" w:hanging="426"/>
        <w:rPr>
          <w:rFonts w:ascii="Arial" w:hAnsi="Arial" w:cs="Arial"/>
        </w:rPr>
      </w:pPr>
      <w:r>
        <w:rPr>
          <w:rFonts w:ascii="Arial" w:hAnsi="Arial" w:cs="Arial"/>
        </w:rPr>
        <w:t>10.</w:t>
      </w:r>
      <w:r>
        <w:rPr>
          <w:rFonts w:ascii="Arial" w:hAnsi="Arial" w:cs="Arial"/>
        </w:rPr>
        <w:tab/>
      </w:r>
      <w:r w:rsidR="006B0D74" w:rsidRPr="007F4B56">
        <w:rPr>
          <w:rFonts w:ascii="Arial" w:hAnsi="Arial" w:cs="Arial"/>
        </w:rPr>
        <w:t>Every effort will be made to ensure that the person wishing to</w:t>
      </w:r>
      <w:r w:rsidR="00725C0F" w:rsidRPr="007F4B56">
        <w:rPr>
          <w:rFonts w:ascii="Arial" w:hAnsi="Arial" w:cs="Arial"/>
        </w:rPr>
        <w:t xml:space="preserve"> </w:t>
      </w:r>
      <w:r w:rsidR="006B0D74" w:rsidRPr="007F4B56">
        <w:rPr>
          <w:rFonts w:ascii="Arial" w:hAnsi="Arial" w:cs="Arial"/>
        </w:rPr>
        <w:t>speak will be given the</w:t>
      </w:r>
      <w:r>
        <w:rPr>
          <w:rFonts w:ascii="Arial" w:hAnsi="Arial" w:cs="Arial"/>
        </w:rPr>
        <w:t xml:space="preserve"> </w:t>
      </w:r>
      <w:r w:rsidR="006B0D74" w:rsidRPr="007F4B56">
        <w:rPr>
          <w:rFonts w:ascii="Arial" w:hAnsi="Arial" w:cs="Arial"/>
        </w:rPr>
        <w:t xml:space="preserve">opportunity to do so. </w:t>
      </w:r>
    </w:p>
    <w:p w:rsidR="007F4B56" w:rsidRDefault="007F4B56" w:rsidP="007F4B56">
      <w:pPr>
        <w:tabs>
          <w:tab w:val="left" w:pos="426"/>
        </w:tabs>
        <w:spacing w:before="100" w:beforeAutospacing="1" w:after="100" w:afterAutospacing="1" w:line="200" w:lineRule="atLeast"/>
        <w:ind w:left="426" w:hanging="426"/>
        <w:rPr>
          <w:rFonts w:ascii="Arial" w:hAnsi="Arial" w:cs="Arial"/>
        </w:rPr>
      </w:pPr>
      <w:r>
        <w:rPr>
          <w:rFonts w:ascii="Arial" w:hAnsi="Arial" w:cs="Arial"/>
        </w:rPr>
        <w:t>11.</w:t>
      </w:r>
      <w:r>
        <w:rPr>
          <w:rFonts w:ascii="Arial" w:hAnsi="Arial" w:cs="Arial"/>
        </w:rPr>
        <w:tab/>
      </w:r>
      <w:r w:rsidR="00B43E76" w:rsidRPr="007F4B56">
        <w:rPr>
          <w:rFonts w:ascii="Arial" w:hAnsi="Arial" w:cs="Arial"/>
        </w:rPr>
        <w:t>R</w:t>
      </w:r>
      <w:r w:rsidR="008C5736" w:rsidRPr="007F4B56">
        <w:rPr>
          <w:rFonts w:ascii="Arial" w:hAnsi="Arial" w:cs="Arial"/>
        </w:rPr>
        <w:t>emarks should not be repetitive or irrelevant, or use unbecoming</w:t>
      </w:r>
      <w:r w:rsidR="007B7349" w:rsidRPr="007F4B56">
        <w:rPr>
          <w:rFonts w:ascii="Arial" w:hAnsi="Arial" w:cs="Arial"/>
        </w:rPr>
        <w:t xml:space="preserve"> </w:t>
      </w:r>
      <w:r w:rsidR="008C5736" w:rsidRPr="007F4B56">
        <w:rPr>
          <w:rFonts w:ascii="Arial" w:hAnsi="Arial" w:cs="Arial"/>
        </w:rPr>
        <w:t>language</w:t>
      </w:r>
      <w:r w:rsidR="00B43E76" w:rsidRPr="007F4B56">
        <w:rPr>
          <w:rFonts w:ascii="Arial" w:hAnsi="Arial" w:cs="Arial"/>
        </w:rPr>
        <w:t>.</w:t>
      </w:r>
    </w:p>
    <w:p w:rsidR="007F4B56" w:rsidRDefault="007F4B56" w:rsidP="007F4B56">
      <w:pPr>
        <w:tabs>
          <w:tab w:val="left" w:pos="426"/>
        </w:tabs>
        <w:spacing w:before="100" w:beforeAutospacing="1" w:after="100" w:afterAutospacing="1" w:line="200" w:lineRule="atLeast"/>
        <w:ind w:left="426" w:hanging="426"/>
        <w:rPr>
          <w:rFonts w:ascii="Arial" w:hAnsi="Arial" w:cs="Arial"/>
        </w:rPr>
      </w:pPr>
      <w:r>
        <w:rPr>
          <w:rFonts w:ascii="Arial" w:hAnsi="Arial" w:cs="Arial"/>
        </w:rPr>
        <w:t>12.</w:t>
      </w:r>
      <w:r>
        <w:rPr>
          <w:rFonts w:ascii="Arial" w:hAnsi="Arial" w:cs="Arial"/>
        </w:rPr>
        <w:tab/>
      </w:r>
      <w:r w:rsidR="007070E0" w:rsidRPr="007F4B56">
        <w:rPr>
          <w:rFonts w:ascii="Arial" w:hAnsi="Arial" w:cs="Arial"/>
        </w:rPr>
        <w:t xml:space="preserve">Presentations </w:t>
      </w:r>
      <w:r w:rsidR="008C5736" w:rsidRPr="007F4B56">
        <w:rPr>
          <w:rFonts w:ascii="Arial" w:hAnsi="Arial" w:cs="Arial"/>
        </w:rPr>
        <w:t>shall not exceed</w:t>
      </w:r>
      <w:r w:rsidR="00730B86" w:rsidRPr="007F4B56">
        <w:rPr>
          <w:rFonts w:ascii="Arial" w:hAnsi="Arial" w:cs="Arial"/>
        </w:rPr>
        <w:t xml:space="preserve"> three minutes, </w:t>
      </w:r>
      <w:r w:rsidR="007070E0" w:rsidRPr="007F4B56">
        <w:rPr>
          <w:rFonts w:ascii="Arial" w:hAnsi="Arial" w:cs="Arial"/>
        </w:rPr>
        <w:t xml:space="preserve">and are </w:t>
      </w:r>
      <w:r w:rsidR="00730B86" w:rsidRPr="007F4B56">
        <w:rPr>
          <w:rFonts w:ascii="Arial" w:hAnsi="Arial" w:cs="Arial"/>
        </w:rPr>
        <w:t>subject to the C</w:t>
      </w:r>
      <w:r w:rsidR="008C5736" w:rsidRPr="007F4B56">
        <w:rPr>
          <w:rFonts w:ascii="Arial" w:hAnsi="Arial" w:cs="Arial"/>
        </w:rPr>
        <w:t>hair</w:t>
      </w:r>
      <w:r w:rsidR="00730B86" w:rsidRPr="007F4B56">
        <w:rPr>
          <w:rFonts w:ascii="Arial" w:hAnsi="Arial" w:cs="Arial"/>
        </w:rPr>
        <w:t>man</w:t>
      </w:r>
      <w:r w:rsidR="007070E0" w:rsidRPr="007F4B56">
        <w:rPr>
          <w:rFonts w:ascii="Arial" w:hAnsi="Arial" w:cs="Arial"/>
        </w:rPr>
        <w:t xml:space="preserve">’s discretion to </w:t>
      </w:r>
      <w:r w:rsidR="008C5736" w:rsidRPr="007F4B56">
        <w:rPr>
          <w:rFonts w:ascii="Arial" w:hAnsi="Arial" w:cs="Arial"/>
        </w:rPr>
        <w:t>extending or</w:t>
      </w:r>
      <w:r w:rsidR="007B7349" w:rsidRPr="007F4B56">
        <w:rPr>
          <w:rFonts w:ascii="Arial" w:hAnsi="Arial" w:cs="Arial"/>
        </w:rPr>
        <w:t xml:space="preserve"> </w:t>
      </w:r>
      <w:r w:rsidR="008C5736" w:rsidRPr="007F4B56">
        <w:rPr>
          <w:rFonts w:ascii="Arial" w:hAnsi="Arial" w:cs="Arial"/>
        </w:rPr>
        <w:t xml:space="preserve">limiting </w:t>
      </w:r>
      <w:r w:rsidR="001B146E" w:rsidRPr="007F4B56">
        <w:rPr>
          <w:rFonts w:ascii="Arial" w:hAnsi="Arial" w:cs="Arial"/>
        </w:rPr>
        <w:t>the time that someone may speak</w:t>
      </w:r>
      <w:r>
        <w:rPr>
          <w:rFonts w:ascii="Arial" w:hAnsi="Arial" w:cs="Arial"/>
        </w:rPr>
        <w:t>.</w:t>
      </w:r>
    </w:p>
    <w:p w:rsidR="007F4B56" w:rsidRDefault="007F4B56" w:rsidP="007F4B56">
      <w:pPr>
        <w:tabs>
          <w:tab w:val="left" w:pos="426"/>
        </w:tabs>
        <w:spacing w:before="100" w:beforeAutospacing="1" w:after="100" w:afterAutospacing="1" w:line="200" w:lineRule="atLeast"/>
        <w:ind w:left="426" w:hanging="426"/>
        <w:rPr>
          <w:rFonts w:ascii="Arial" w:hAnsi="Arial" w:cs="Arial"/>
        </w:rPr>
      </w:pPr>
      <w:r>
        <w:rPr>
          <w:rFonts w:ascii="Arial" w:hAnsi="Arial" w:cs="Arial"/>
        </w:rPr>
        <w:t>13.</w:t>
      </w:r>
      <w:r>
        <w:rPr>
          <w:rFonts w:ascii="Arial" w:hAnsi="Arial" w:cs="Arial"/>
        </w:rPr>
        <w:tab/>
      </w:r>
      <w:r w:rsidR="00730B86" w:rsidRPr="007F4B56">
        <w:rPr>
          <w:rFonts w:ascii="Arial" w:hAnsi="Arial" w:cs="Arial"/>
        </w:rPr>
        <w:t>The C</w:t>
      </w:r>
      <w:r w:rsidR="008C5736" w:rsidRPr="007F4B56">
        <w:rPr>
          <w:rFonts w:ascii="Arial" w:hAnsi="Arial" w:cs="Arial"/>
        </w:rPr>
        <w:t>hair</w:t>
      </w:r>
      <w:r w:rsidR="00730B86" w:rsidRPr="007F4B56">
        <w:rPr>
          <w:rFonts w:ascii="Arial" w:hAnsi="Arial" w:cs="Arial"/>
        </w:rPr>
        <w:t>man</w:t>
      </w:r>
      <w:r w:rsidR="008C5736" w:rsidRPr="007F4B56">
        <w:rPr>
          <w:rFonts w:ascii="Arial" w:hAnsi="Arial" w:cs="Arial"/>
        </w:rPr>
        <w:t xml:space="preserve"> </w:t>
      </w:r>
      <w:r w:rsidR="00EA4F61" w:rsidRPr="007F4B56">
        <w:rPr>
          <w:rFonts w:ascii="Arial" w:hAnsi="Arial" w:cs="Arial"/>
        </w:rPr>
        <w:t xml:space="preserve">will </w:t>
      </w:r>
      <w:r w:rsidR="008C5736" w:rsidRPr="007F4B56">
        <w:rPr>
          <w:rFonts w:ascii="Arial" w:hAnsi="Arial" w:cs="Arial"/>
        </w:rPr>
        <w:t>intervene to prevent aggressive, repeated or</w:t>
      </w:r>
      <w:r w:rsidR="00223D55" w:rsidRPr="007F4B56">
        <w:rPr>
          <w:rFonts w:ascii="Arial" w:hAnsi="Arial" w:cs="Arial"/>
        </w:rPr>
        <w:t xml:space="preserve"> </w:t>
      </w:r>
      <w:r w:rsidR="008C5736" w:rsidRPr="007F4B56">
        <w:rPr>
          <w:rFonts w:ascii="Arial" w:hAnsi="Arial" w:cs="Arial"/>
        </w:rPr>
        <w:t xml:space="preserve">vexatious </w:t>
      </w:r>
      <w:r w:rsidR="00EA4F61" w:rsidRPr="007F4B56">
        <w:rPr>
          <w:rFonts w:ascii="Arial" w:hAnsi="Arial" w:cs="Arial"/>
        </w:rPr>
        <w:t>presentations</w:t>
      </w:r>
      <w:r w:rsidR="001B146E" w:rsidRPr="007F4B56">
        <w:rPr>
          <w:rFonts w:ascii="Arial" w:hAnsi="Arial" w:cs="Arial"/>
        </w:rPr>
        <w:t>.</w:t>
      </w:r>
    </w:p>
    <w:p w:rsidR="0035480E" w:rsidRPr="002D1487" w:rsidRDefault="007F4B56" w:rsidP="002D1487">
      <w:pPr>
        <w:tabs>
          <w:tab w:val="left" w:pos="426"/>
        </w:tabs>
        <w:spacing w:before="100" w:beforeAutospacing="1" w:after="100" w:afterAutospacing="1" w:line="200" w:lineRule="atLeast"/>
        <w:ind w:left="426" w:hanging="426"/>
        <w:rPr>
          <w:rFonts w:ascii="Arial" w:hAnsi="Arial" w:cs="Arial"/>
        </w:rPr>
      </w:pPr>
      <w:r>
        <w:rPr>
          <w:rFonts w:ascii="Arial" w:hAnsi="Arial" w:cs="Arial"/>
        </w:rPr>
        <w:t>14.</w:t>
      </w:r>
      <w:r>
        <w:rPr>
          <w:rFonts w:ascii="Arial" w:hAnsi="Arial" w:cs="Arial"/>
        </w:rPr>
        <w:tab/>
      </w:r>
      <w:r w:rsidR="0027676C" w:rsidRPr="007F4B56">
        <w:rPr>
          <w:rFonts w:ascii="Arial" w:hAnsi="Arial" w:cs="Arial"/>
        </w:rPr>
        <w:t>T</w:t>
      </w:r>
      <w:r w:rsidR="00730B86" w:rsidRPr="007F4B56">
        <w:rPr>
          <w:rFonts w:ascii="Arial" w:hAnsi="Arial" w:cs="Arial"/>
        </w:rPr>
        <w:t xml:space="preserve">he Council will listen to the </w:t>
      </w:r>
      <w:r w:rsidR="00EA4F61" w:rsidRPr="007F4B56">
        <w:rPr>
          <w:rFonts w:ascii="Arial" w:hAnsi="Arial" w:cs="Arial"/>
        </w:rPr>
        <w:t xml:space="preserve">presentation </w:t>
      </w:r>
      <w:r w:rsidR="0027676C" w:rsidRPr="007F4B56">
        <w:rPr>
          <w:rFonts w:ascii="Arial" w:hAnsi="Arial" w:cs="Arial"/>
        </w:rPr>
        <w:t xml:space="preserve">and </w:t>
      </w:r>
      <w:r w:rsidR="00730B86" w:rsidRPr="007F4B56">
        <w:rPr>
          <w:rFonts w:ascii="Arial" w:hAnsi="Arial" w:cs="Arial"/>
        </w:rPr>
        <w:t xml:space="preserve">may consider it appropriate to investigate and report its findings </w:t>
      </w:r>
      <w:r w:rsidR="0027676C" w:rsidRPr="007F4B56">
        <w:rPr>
          <w:rFonts w:ascii="Arial" w:hAnsi="Arial" w:cs="Arial"/>
        </w:rPr>
        <w:t>at a later date (no</w:t>
      </w:r>
      <w:r w:rsidR="006650B5" w:rsidRPr="007F4B56">
        <w:rPr>
          <w:rFonts w:ascii="Arial" w:hAnsi="Arial" w:cs="Arial"/>
        </w:rPr>
        <w:t>t</w:t>
      </w:r>
      <w:r w:rsidR="0027676C" w:rsidRPr="007F4B56">
        <w:rPr>
          <w:rFonts w:ascii="Arial" w:hAnsi="Arial" w:cs="Arial"/>
        </w:rPr>
        <w:t xml:space="preserve"> later than the next monthly meeting).</w:t>
      </w:r>
    </w:p>
    <w:p w:rsidR="00730B86" w:rsidRDefault="00730B86" w:rsidP="007F4B56">
      <w:pPr>
        <w:tabs>
          <w:tab w:val="left" w:pos="426"/>
          <w:tab w:val="left" w:pos="709"/>
        </w:tabs>
        <w:spacing w:before="100" w:beforeAutospacing="1" w:after="100" w:afterAutospacing="1" w:line="200" w:lineRule="atLeast"/>
        <w:rPr>
          <w:rFonts w:ascii="Arial" w:hAnsi="Arial" w:cs="Arial"/>
          <w:bCs/>
          <w:kern w:val="28"/>
        </w:rPr>
      </w:pPr>
      <w:r w:rsidRPr="00C358C3">
        <w:rPr>
          <w:rFonts w:ascii="Arial" w:hAnsi="Arial" w:cs="Arial"/>
          <w:bCs/>
          <w:kern w:val="28"/>
        </w:rPr>
        <w:t>The public is not allowed to speak during the rest of the meeting.</w:t>
      </w:r>
    </w:p>
    <w:p w:rsidR="00804705" w:rsidRPr="00EF7D65" w:rsidRDefault="00D20AA1" w:rsidP="00EF7D65">
      <w:pPr>
        <w:pStyle w:val="NormalWeb"/>
        <w:tabs>
          <w:tab w:val="left" w:pos="426"/>
        </w:tabs>
        <w:spacing w:line="200" w:lineRule="atLeast"/>
        <w:contextualSpacing/>
        <w:jc w:val="both"/>
        <w:rPr>
          <w:rFonts w:ascii="Arial" w:hAnsi="Arial" w:cs="Arial"/>
          <w:bCs/>
          <w:i/>
          <w:szCs w:val="22"/>
        </w:rPr>
      </w:pPr>
      <w:r w:rsidRPr="007F4B56">
        <w:rPr>
          <w:rStyle w:val="Strong"/>
          <w:rFonts w:ascii="Arial" w:hAnsi="Arial" w:cs="Arial"/>
          <w:sz w:val="28"/>
          <w:szCs w:val="22"/>
        </w:rPr>
        <w:t xml:space="preserve">Late requests to speak will </w:t>
      </w:r>
      <w:r w:rsidR="00FC4ADD">
        <w:rPr>
          <w:rStyle w:val="Strong"/>
          <w:rFonts w:ascii="Arial" w:hAnsi="Arial" w:cs="Arial"/>
          <w:sz w:val="28"/>
          <w:szCs w:val="22"/>
        </w:rPr>
        <w:t>be considered at the Chairman’s discretion</w:t>
      </w:r>
      <w:r w:rsidR="00EA4F61" w:rsidRPr="002D1487">
        <w:rPr>
          <w:rStyle w:val="Strong"/>
          <w:rFonts w:ascii="Arial" w:hAnsi="Arial" w:cs="Arial"/>
          <w:b w:val="0"/>
          <w:i/>
          <w:szCs w:val="22"/>
        </w:rPr>
        <w:t>.</w:t>
      </w:r>
    </w:p>
    <w:sectPr w:rsidR="00804705" w:rsidRPr="00EF7D65" w:rsidSect="007F4B56">
      <w:pgSz w:w="11906" w:h="16838" w:code="9"/>
      <w:pgMar w:top="873" w:right="873" w:bottom="873" w:left="873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ill Sans MT">
    <w:altName w:val="Gill Sans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FF7345"/>
    <w:multiLevelType w:val="hybridMultilevel"/>
    <w:tmpl w:val="AD06427C"/>
    <w:lvl w:ilvl="0" w:tplc="AB3A7E8E">
      <w:start w:val="1"/>
      <w:numFmt w:val="decimal"/>
      <w:lvlText w:val="%1"/>
      <w:lvlJc w:val="left"/>
      <w:pPr>
        <w:ind w:left="915" w:hanging="51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85" w:hanging="360"/>
      </w:pPr>
    </w:lvl>
    <w:lvl w:ilvl="2" w:tplc="0809001B" w:tentative="1">
      <w:start w:val="1"/>
      <w:numFmt w:val="lowerRoman"/>
      <w:lvlText w:val="%3."/>
      <w:lvlJc w:val="right"/>
      <w:pPr>
        <w:ind w:left="2205" w:hanging="180"/>
      </w:pPr>
    </w:lvl>
    <w:lvl w:ilvl="3" w:tplc="0809000F" w:tentative="1">
      <w:start w:val="1"/>
      <w:numFmt w:val="decimal"/>
      <w:lvlText w:val="%4."/>
      <w:lvlJc w:val="left"/>
      <w:pPr>
        <w:ind w:left="2925" w:hanging="360"/>
      </w:pPr>
    </w:lvl>
    <w:lvl w:ilvl="4" w:tplc="08090019" w:tentative="1">
      <w:start w:val="1"/>
      <w:numFmt w:val="lowerLetter"/>
      <w:lvlText w:val="%5."/>
      <w:lvlJc w:val="left"/>
      <w:pPr>
        <w:ind w:left="3645" w:hanging="360"/>
      </w:pPr>
    </w:lvl>
    <w:lvl w:ilvl="5" w:tplc="0809001B" w:tentative="1">
      <w:start w:val="1"/>
      <w:numFmt w:val="lowerRoman"/>
      <w:lvlText w:val="%6."/>
      <w:lvlJc w:val="right"/>
      <w:pPr>
        <w:ind w:left="4365" w:hanging="180"/>
      </w:pPr>
    </w:lvl>
    <w:lvl w:ilvl="6" w:tplc="0809000F" w:tentative="1">
      <w:start w:val="1"/>
      <w:numFmt w:val="decimal"/>
      <w:lvlText w:val="%7."/>
      <w:lvlJc w:val="left"/>
      <w:pPr>
        <w:ind w:left="5085" w:hanging="360"/>
      </w:pPr>
    </w:lvl>
    <w:lvl w:ilvl="7" w:tplc="08090019" w:tentative="1">
      <w:start w:val="1"/>
      <w:numFmt w:val="lowerLetter"/>
      <w:lvlText w:val="%8."/>
      <w:lvlJc w:val="left"/>
      <w:pPr>
        <w:ind w:left="5805" w:hanging="360"/>
      </w:pPr>
    </w:lvl>
    <w:lvl w:ilvl="8" w:tplc="08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">
    <w:nsid w:val="347B08EB"/>
    <w:multiLevelType w:val="multilevel"/>
    <w:tmpl w:val="8EEEC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EDF3B17"/>
    <w:multiLevelType w:val="hybridMultilevel"/>
    <w:tmpl w:val="41303C5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FDC0BA2"/>
    <w:multiLevelType w:val="hybridMultilevel"/>
    <w:tmpl w:val="E8A465B2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DF20B64"/>
    <w:multiLevelType w:val="multilevel"/>
    <w:tmpl w:val="73D411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29575F1"/>
    <w:multiLevelType w:val="hybridMultilevel"/>
    <w:tmpl w:val="E3E0B06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3"/>
  </w:num>
  <w:num w:numId="5">
    <w:abstractNumId w:val="2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compat/>
  <w:rsids>
    <w:rsidRoot w:val="008C5736"/>
    <w:rsid w:val="00050424"/>
    <w:rsid w:val="000535A7"/>
    <w:rsid w:val="000C5CD3"/>
    <w:rsid w:val="000F1F8C"/>
    <w:rsid w:val="00143084"/>
    <w:rsid w:val="001803C3"/>
    <w:rsid w:val="001A4857"/>
    <w:rsid w:val="001B0270"/>
    <w:rsid w:val="001B146E"/>
    <w:rsid w:val="001C4210"/>
    <w:rsid w:val="00221C62"/>
    <w:rsid w:val="00223D55"/>
    <w:rsid w:val="002240A0"/>
    <w:rsid w:val="0027676C"/>
    <w:rsid w:val="002A0166"/>
    <w:rsid w:val="002D1487"/>
    <w:rsid w:val="0035480E"/>
    <w:rsid w:val="00384BA3"/>
    <w:rsid w:val="0039560E"/>
    <w:rsid w:val="00417612"/>
    <w:rsid w:val="005D4672"/>
    <w:rsid w:val="00640DEB"/>
    <w:rsid w:val="006650B5"/>
    <w:rsid w:val="006B0D74"/>
    <w:rsid w:val="006C2A72"/>
    <w:rsid w:val="006E21EC"/>
    <w:rsid w:val="006F7F3B"/>
    <w:rsid w:val="007070E0"/>
    <w:rsid w:val="00725C0F"/>
    <w:rsid w:val="00730B86"/>
    <w:rsid w:val="00743C43"/>
    <w:rsid w:val="007B7349"/>
    <w:rsid w:val="007F4B56"/>
    <w:rsid w:val="00804705"/>
    <w:rsid w:val="008A3A7A"/>
    <w:rsid w:val="008C14FD"/>
    <w:rsid w:val="008C5736"/>
    <w:rsid w:val="008C5FD1"/>
    <w:rsid w:val="0098205C"/>
    <w:rsid w:val="00AB1B23"/>
    <w:rsid w:val="00B43E76"/>
    <w:rsid w:val="00BA1B81"/>
    <w:rsid w:val="00C358C3"/>
    <w:rsid w:val="00C6051A"/>
    <w:rsid w:val="00CA6730"/>
    <w:rsid w:val="00CB2D70"/>
    <w:rsid w:val="00D05DD0"/>
    <w:rsid w:val="00D20AA1"/>
    <w:rsid w:val="00DC7A06"/>
    <w:rsid w:val="00E83504"/>
    <w:rsid w:val="00EA2ACF"/>
    <w:rsid w:val="00EA4F61"/>
    <w:rsid w:val="00EF7D65"/>
    <w:rsid w:val="00F05091"/>
    <w:rsid w:val="00F26C88"/>
    <w:rsid w:val="00F357C2"/>
    <w:rsid w:val="00F95CEF"/>
    <w:rsid w:val="00FC4A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35A7"/>
  </w:style>
  <w:style w:type="paragraph" w:styleId="Heading3">
    <w:name w:val="heading 3"/>
    <w:basedOn w:val="Normal"/>
    <w:link w:val="Heading3Char"/>
    <w:uiPriority w:val="9"/>
    <w:qFormat/>
    <w:rsid w:val="00CA6730"/>
    <w:pPr>
      <w:spacing w:before="100" w:beforeAutospacing="1" w:after="100" w:afterAutospacing="1"/>
      <w:jc w:val="left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A6730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CA6730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CA6730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CA6730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A6730"/>
    <w:rPr>
      <w:b/>
      <w:b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A6730"/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Default">
    <w:name w:val="Default"/>
    <w:rsid w:val="00143084"/>
    <w:pPr>
      <w:autoSpaceDE w:val="0"/>
      <w:autoSpaceDN w:val="0"/>
      <w:adjustRightInd w:val="0"/>
      <w:jc w:val="left"/>
    </w:pPr>
    <w:rPr>
      <w:rFonts w:ascii="Gill Sans MT" w:hAnsi="Gill Sans MT" w:cs="Gill Sans MT"/>
      <w:bCs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4BA3"/>
    <w:pPr>
      <w:ind w:left="720"/>
      <w:contextualSpacing/>
    </w:pPr>
  </w:style>
  <w:style w:type="paragraph" w:styleId="NoSpacing">
    <w:name w:val="No Spacing"/>
    <w:uiPriority w:val="1"/>
    <w:qFormat/>
    <w:rsid w:val="007F4B56"/>
    <w:pPr>
      <w:jc w:val="lef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584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14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650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370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3576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3834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736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565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4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156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809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8705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8091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9887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428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37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7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90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893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781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05932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365</Words>
  <Characters>2084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James</dc:creator>
  <cp:lastModifiedBy>Clerk</cp:lastModifiedBy>
  <cp:revision>3</cp:revision>
  <cp:lastPrinted>2019-07-15T17:07:00Z</cp:lastPrinted>
  <dcterms:created xsi:type="dcterms:W3CDTF">2020-05-10T21:39:00Z</dcterms:created>
  <dcterms:modified xsi:type="dcterms:W3CDTF">2020-05-10T21:40:00Z</dcterms:modified>
</cp:coreProperties>
</file>